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Chars="-1" w:hanging="2"/>
        <w:jc w:val="both"/>
        <w:rPr>
          <w:rFonts w:hint="default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widowControl/>
        <w:spacing w:line="360" w:lineRule="auto"/>
        <w:ind w:leftChars="-1" w:hanging="2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福建师范大学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线上考试考生须知</w:t>
      </w:r>
    </w:p>
    <w:p>
      <w:pPr>
        <w:widowControl/>
        <w:spacing w:line="360" w:lineRule="auto"/>
        <w:ind w:leftChars="-1" w:hanging="2"/>
        <w:jc w:val="both"/>
        <w:rPr>
          <w:rFonts w:hint="default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一、考前准备。考生需提前测试设备与网络，须保证考试全程设备电量充足、网络连接正常，建议电脑优先使用有线网络。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二、身份核验。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考试开始前30分钟进入考场，听从监考指示验证身份。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三、考试过程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kern w:val="0"/>
          <w:sz w:val="32"/>
          <w:szCs w:val="32"/>
        </w:rPr>
        <w:t>桌面只允许放置考试有关的物品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，考试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设备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应处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于免打扰状态，不与外界有任何音、视频及信息交互，在线考试房间里的其他电子设备须关闭。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在线考试期间视频背景必须是真实环境，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提前将无关电脑程序全部关闭，特别是闹铃、音乐、QQ、微信、浏览器等易弹出窗口的软件。考核过程中，不得无故关闭监控设备的摄像头或语音。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kern w:val="0"/>
          <w:sz w:val="32"/>
          <w:szCs w:val="32"/>
        </w:rPr>
        <w:t>考试开始1</w:t>
      </w:r>
      <w:r>
        <w:rPr>
          <w:rFonts w:ascii="仿宋_GB2312" w:eastAsia="仿宋_GB2312"/>
          <w:kern w:val="0"/>
          <w:sz w:val="32"/>
          <w:szCs w:val="32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分钟后考生不能进入线上考场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考试开始30分钟后考生才能离开考场，离开考场前必须交卷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eastAsia="仿宋_GB2312"/>
          <w:kern w:val="0"/>
          <w:sz w:val="32"/>
          <w:szCs w:val="32"/>
        </w:rPr>
        <w:t>确保答卷提交完整、符合提交要求。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四、其他要求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kern w:val="0"/>
          <w:sz w:val="32"/>
          <w:szCs w:val="32"/>
        </w:rPr>
        <w:t>严格考试纪律、维护考场秩序，一旦发现有违规、作弊行为，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将根据相关规定</w:t>
      </w:r>
      <w:r>
        <w:rPr>
          <w:rFonts w:hint="eastAsia" w:ascii="仿宋_GB2312" w:eastAsia="仿宋_GB2312"/>
          <w:kern w:val="0"/>
          <w:sz w:val="32"/>
          <w:szCs w:val="32"/>
        </w:rPr>
        <w:t>给予纪律处分。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kern w:val="0"/>
          <w:sz w:val="32"/>
          <w:szCs w:val="32"/>
        </w:rPr>
        <w:t>考试过程中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如出现设备或网络等影响考试无法正常进行的问题，应及时保留考试视频或截图等证据并联系监考老师，根据学院应急预案进行处理。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04"/>
    <w:rsid w:val="006229CC"/>
    <w:rsid w:val="009F6C59"/>
    <w:rsid w:val="00A46A00"/>
    <w:rsid w:val="00A83104"/>
    <w:rsid w:val="00B177DC"/>
    <w:rsid w:val="00B76363"/>
    <w:rsid w:val="00E776DE"/>
    <w:rsid w:val="0DE82BF8"/>
    <w:rsid w:val="145D69DE"/>
    <w:rsid w:val="23F931F0"/>
    <w:rsid w:val="2A63674E"/>
    <w:rsid w:val="2EEB07B4"/>
    <w:rsid w:val="42583C31"/>
    <w:rsid w:val="74807E82"/>
    <w:rsid w:val="75C7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873</Characters>
  <Lines>7</Lines>
  <Paragraphs>2</Paragraphs>
  <TotalTime>5</TotalTime>
  <ScaleCrop>false</ScaleCrop>
  <LinksUpToDate>false</LinksUpToDate>
  <CharactersWithSpaces>1023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2019-12-13T01:52:00Z</dcterms:created>
  <dc:creator>Windows 用户</dc:creator>
  <cp:lastModifiedBy>史柳萍</cp:lastModifiedBy>
  <dcterms:modified xsi:type="dcterms:W3CDTF">2020-06-15T06:40:51Z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